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sz w:val="28"/>
          <w:szCs w:val="28"/>
          <w:lang w:val="hu-HU" w:eastAsia="hu-HU"/>
        </w:rPr>
      </w:pPr>
      <w:r w:rsidRPr="00E55992">
        <w:rPr>
          <w:rFonts w:ascii="Calibri" w:eastAsia="Times New Roman" w:hAnsi="Calibri" w:cs="Times New Roman"/>
          <w:b/>
          <w:sz w:val="28"/>
          <w:szCs w:val="28"/>
          <w:lang w:val="hu-HU" w:eastAsia="hu-HU"/>
        </w:rPr>
        <w:t>Együttműködési megállapodás az iskolai közösségi szolgálat közös lebonyolításáról</w:t>
      </w:r>
    </w:p>
    <w:p w:rsidR="00E55992" w:rsidRPr="00E55992" w:rsidRDefault="00E55992" w:rsidP="00E55992">
      <w:pPr>
        <w:spacing w:after="0"/>
        <w:ind w:left="709"/>
        <w:jc w:val="center"/>
        <w:rPr>
          <w:rFonts w:ascii="Calibri" w:eastAsia="Times New Roman" w:hAnsi="Calibri" w:cs="Times New Roman"/>
          <w:bCs/>
          <w:smallCaps/>
          <w:spacing w:val="20"/>
          <w:lang w:val="hu-HU" w:eastAsia="hu-HU"/>
        </w:rPr>
      </w:pP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30"/>
      </w:tblGrid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amelyet egyrészről </w:t>
            </w: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iskola: Szent Gellért Katolikus Általános Iskola és Gimnázium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székhely: Budapest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képviselő: Nyáry Zsigmond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OM-azonosító: 035358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továbbiakban: Iskola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másrészről</w:t>
            </w: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név: 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székhely: 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képviselő: 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továbbiakban: Szervezet</w:t>
            </w:r>
          </w:p>
        </w:tc>
      </w:tr>
      <w:tr w:rsidR="00E55992" w:rsidRPr="00E55992" w:rsidTr="00E5599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 együtt: Felek</w:t>
            </w:r>
          </w:p>
        </w:tc>
      </w:tr>
    </w:tbl>
    <w:p w:rsidR="00E55992" w:rsidRPr="00E55992" w:rsidRDefault="00E55992" w:rsidP="00E55992">
      <w:pPr>
        <w:spacing w:after="0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after="0"/>
        <w:ind w:left="709"/>
        <w:rPr>
          <w:rFonts w:ascii="Calibri" w:eastAsia="Times New Roman" w:hAnsi="Calibri" w:cs="Times New Roman"/>
          <w:lang w:val="hu-HU" w:eastAsia="hu-HU"/>
        </w:rPr>
      </w:pPr>
      <w:proofErr w:type="gramStart"/>
      <w:r w:rsidRPr="00E55992">
        <w:rPr>
          <w:rFonts w:ascii="Calibri" w:eastAsia="Times New Roman" w:hAnsi="Calibri" w:cs="Times New Roman"/>
          <w:lang w:val="hu-HU" w:eastAsia="hu-HU"/>
        </w:rPr>
        <w:t>kötöttek</w:t>
      </w:r>
      <w:proofErr w:type="gramEnd"/>
      <w:r w:rsidRPr="00E55992">
        <w:rPr>
          <w:rFonts w:ascii="Calibri" w:eastAsia="Times New Roman" w:hAnsi="Calibri" w:cs="Times New Roman"/>
          <w:lang w:val="hu-HU" w:eastAsia="hu-HU"/>
        </w:rPr>
        <w:t xml:space="preserve"> a mai napon.</w:t>
      </w:r>
    </w:p>
    <w:p w:rsidR="00E55992" w:rsidRPr="00E55992" w:rsidRDefault="00E55992" w:rsidP="00E55992">
      <w:pPr>
        <w:spacing w:before="240" w:after="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megállapodás célja:</w:t>
      </w:r>
    </w:p>
    <w:p w:rsidR="00E55992" w:rsidRPr="00E55992" w:rsidRDefault="00E55992" w:rsidP="00E55992">
      <w:pPr>
        <w:spacing w:after="0"/>
        <w:ind w:left="709"/>
        <w:jc w:val="both"/>
        <w:rPr>
          <w:rFonts w:ascii="Calibri" w:eastAsia="Times New Roman" w:hAnsi="Calibri" w:cs="Times New Roman"/>
          <w:lang w:val="hu-HU" w:eastAsia="hu-HU"/>
        </w:rPr>
      </w:pPr>
      <w:r w:rsidRPr="00E55992">
        <w:rPr>
          <w:rFonts w:ascii="Calibri" w:eastAsia="Times New Roman" w:hAnsi="Calibri" w:cs="Times New Roman"/>
          <w:lang w:val="hu-HU" w:eastAsia="hu-HU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Az Iskola részéről a program felelőse és kapcsolattartója (név, elérhetőség):</w:t>
      </w:r>
      <w:bookmarkStart w:id="0" w:name="_GoBack"/>
      <w:bookmarkEnd w:id="0"/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Szervezet részéről a program felelőse és kapcsolattartója (név, elérhetőség):</w:t>
      </w: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közösségi szolgálat jellege (helye, ideje, a feladat rövid leírása):</w:t>
      </w:r>
    </w:p>
    <w:p w:rsidR="00E55992" w:rsidRPr="00E55992" w:rsidRDefault="00E55992" w:rsidP="00E55992">
      <w:pPr>
        <w:spacing w:after="0" w:line="480" w:lineRule="auto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before="360" w:after="240"/>
        <w:ind w:left="709"/>
        <w:rPr>
          <w:rFonts w:ascii="Calibri" w:eastAsia="Times New Roman" w:hAnsi="Calibri" w:cs="Times New Roman"/>
          <w:i/>
          <w:lang w:val="hu-HU" w:eastAsia="hu-HU"/>
        </w:rPr>
      </w:pPr>
      <w:r w:rsidRPr="00E55992">
        <w:rPr>
          <w:rFonts w:ascii="Calibri" w:eastAsia="Times New Roman" w:hAnsi="Calibri" w:cs="Times New Roman"/>
          <w:i/>
          <w:lang w:val="hu-HU" w:eastAsia="hu-HU"/>
        </w:rPr>
        <w:t>Kelt: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606"/>
      </w:tblGrid>
      <w:tr w:rsidR="00E55992" w:rsidRPr="00E55992" w:rsidTr="00306BA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55992" w:rsidRPr="00E55992" w:rsidRDefault="00E55992" w:rsidP="00E55992">
            <w:pPr>
              <w:spacing w:before="1080"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…………………………………….</w:t>
            </w:r>
          </w:p>
        </w:tc>
        <w:tc>
          <w:tcPr>
            <w:tcW w:w="4606" w:type="dxa"/>
          </w:tcPr>
          <w:p w:rsidR="00E55992" w:rsidRPr="00E55992" w:rsidRDefault="00E55992" w:rsidP="00E55992">
            <w:pPr>
              <w:spacing w:before="1080"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……………………………………..</w:t>
            </w:r>
          </w:p>
        </w:tc>
      </w:tr>
      <w:tr w:rsidR="00E55992" w:rsidRPr="00E55992" w:rsidTr="00306BA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55992" w:rsidRPr="00E55992" w:rsidRDefault="00E55992" w:rsidP="00E55992">
            <w:pPr>
              <w:spacing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az Iskola részéről</w:t>
            </w:r>
          </w:p>
        </w:tc>
        <w:tc>
          <w:tcPr>
            <w:tcW w:w="4606" w:type="dxa"/>
          </w:tcPr>
          <w:p w:rsidR="00E55992" w:rsidRPr="00E55992" w:rsidRDefault="00E55992" w:rsidP="00E55992">
            <w:pPr>
              <w:spacing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Szervezet részéről</w:t>
            </w:r>
          </w:p>
        </w:tc>
      </w:tr>
    </w:tbl>
    <w:p w:rsidR="00CF37F9" w:rsidRDefault="00CF37F9" w:rsidP="00E55992">
      <w:pPr>
        <w:spacing w:after="0"/>
        <w:ind w:left="709"/>
        <w:rPr>
          <w:rFonts w:ascii="Times New Roman" w:hAnsi="Times New Roman"/>
          <w:lang w:val="hu-HU"/>
        </w:rPr>
      </w:pPr>
    </w:p>
    <w:sectPr w:rsidR="00CF37F9" w:rsidSect="00696F35">
      <w:headerReference w:type="default" r:id="rId8"/>
      <w:pgSz w:w="11900" w:h="16840"/>
      <w:pgMar w:top="244" w:right="1127" w:bottom="244" w:left="23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B2" w:rsidRDefault="004A70B2" w:rsidP="00983091">
      <w:pPr>
        <w:spacing w:after="0"/>
      </w:pPr>
      <w:r>
        <w:separator/>
      </w:r>
    </w:p>
  </w:endnote>
  <w:endnote w:type="continuationSeparator" w:id="0">
    <w:p w:rsidR="004A70B2" w:rsidRDefault="004A70B2" w:rsidP="00983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B2" w:rsidRDefault="004A70B2" w:rsidP="00983091">
      <w:pPr>
        <w:spacing w:after="0"/>
      </w:pPr>
      <w:r>
        <w:separator/>
      </w:r>
    </w:p>
  </w:footnote>
  <w:footnote w:type="continuationSeparator" w:id="0">
    <w:p w:rsidR="004A70B2" w:rsidRDefault="004A70B2" w:rsidP="00983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B2" w:rsidRPr="003418BA" w:rsidRDefault="004A70B2" w:rsidP="00696F35">
    <w:pPr>
      <w:pStyle w:val="lfej"/>
      <w:ind w:left="5812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255270</wp:posOffset>
              </wp:positionH>
              <wp:positionV relativeFrom="paragraph">
                <wp:posOffset>429259</wp:posOffset>
              </wp:positionV>
              <wp:extent cx="2895600" cy="10839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 xml:space="preserve">1012 Budapest,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Kosciuszkó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Tádé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utca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3.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általános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iskola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1 375-6137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gimnázium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1 225-0638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e-mail: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 xml:space="preserve">altalanos@sztg.info 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gimnazium@sztg.info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honlap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www.sztg.info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.1pt;margin-top:33.8pt;width:228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WeqQ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" filled="f" stroked="f">
              <v:textbox>
                <w:txbxContent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Cím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 xml:space="preserve">1012 Budapest,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Kosciuszkó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Tádé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utca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3.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Tel.: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általános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iskola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1 375-6137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gimnázium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1 225-0638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e-mail: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 xml:space="preserve">altalanos@sztg.info 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gimnazium@sztg.info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honlap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www.sztg.info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hu-HU" w:eastAsia="hu-HU"/>
      </w:rPr>
      <w:drawing>
        <wp:inline distT="0" distB="0" distL="0" distR="0" wp14:anchorId="449938A1" wp14:editId="451E5D57">
          <wp:extent cx="3599688" cy="1801368"/>
          <wp:effectExtent l="0" t="0" r="762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F4E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91638"/>
    <w:multiLevelType w:val="hybridMultilevel"/>
    <w:tmpl w:val="3DCAFC1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A54511"/>
    <w:multiLevelType w:val="hybridMultilevel"/>
    <w:tmpl w:val="73A2A32E"/>
    <w:lvl w:ilvl="0" w:tplc="710AF4DE">
      <w:start w:val="201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A"/>
    <w:rsid w:val="00037684"/>
    <w:rsid w:val="000477F2"/>
    <w:rsid w:val="001B2C98"/>
    <w:rsid w:val="002162E1"/>
    <w:rsid w:val="00250741"/>
    <w:rsid w:val="002731FD"/>
    <w:rsid w:val="002F0DF2"/>
    <w:rsid w:val="00306BA7"/>
    <w:rsid w:val="00310582"/>
    <w:rsid w:val="003418BA"/>
    <w:rsid w:val="00386D01"/>
    <w:rsid w:val="003A38C9"/>
    <w:rsid w:val="003A7C9E"/>
    <w:rsid w:val="003C45AC"/>
    <w:rsid w:val="003D4855"/>
    <w:rsid w:val="00431483"/>
    <w:rsid w:val="004863D8"/>
    <w:rsid w:val="004A4B91"/>
    <w:rsid w:val="004A70B2"/>
    <w:rsid w:val="004D634F"/>
    <w:rsid w:val="0056094B"/>
    <w:rsid w:val="0056465C"/>
    <w:rsid w:val="0058244F"/>
    <w:rsid w:val="005A4AFC"/>
    <w:rsid w:val="005D299C"/>
    <w:rsid w:val="0060645E"/>
    <w:rsid w:val="00647530"/>
    <w:rsid w:val="00696F35"/>
    <w:rsid w:val="006B4A75"/>
    <w:rsid w:val="006C2482"/>
    <w:rsid w:val="006F36E6"/>
    <w:rsid w:val="007173E9"/>
    <w:rsid w:val="0074074E"/>
    <w:rsid w:val="007C7457"/>
    <w:rsid w:val="007E2F75"/>
    <w:rsid w:val="008202D0"/>
    <w:rsid w:val="008212C2"/>
    <w:rsid w:val="008903AC"/>
    <w:rsid w:val="00897A68"/>
    <w:rsid w:val="0090710F"/>
    <w:rsid w:val="00983091"/>
    <w:rsid w:val="009B4BAD"/>
    <w:rsid w:val="00A41A84"/>
    <w:rsid w:val="00A6129C"/>
    <w:rsid w:val="00AE7E39"/>
    <w:rsid w:val="00AF760E"/>
    <w:rsid w:val="00B548D2"/>
    <w:rsid w:val="00B6065D"/>
    <w:rsid w:val="00B756A7"/>
    <w:rsid w:val="00BD76F8"/>
    <w:rsid w:val="00C228EC"/>
    <w:rsid w:val="00C3655A"/>
    <w:rsid w:val="00C56ED3"/>
    <w:rsid w:val="00CE449B"/>
    <w:rsid w:val="00CF37F9"/>
    <w:rsid w:val="00D312D3"/>
    <w:rsid w:val="00D649D0"/>
    <w:rsid w:val="00E55992"/>
    <w:rsid w:val="00EC2574"/>
    <w:rsid w:val="00F96513"/>
    <w:rsid w:val="00FC3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E56689-F15A-47D2-99A3-720152A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5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18BA"/>
  </w:style>
  <w:style w:type="paragraph" w:styleId="llb">
    <w:name w:val="footer"/>
    <w:basedOn w:val="Norml"/>
    <w:link w:val="llb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18BA"/>
  </w:style>
  <w:style w:type="paragraph" w:styleId="Buborkszveg">
    <w:name w:val="Balloon Text"/>
    <w:basedOn w:val="Norml"/>
    <w:link w:val="BuborkszvegChar"/>
    <w:uiPriority w:val="99"/>
    <w:semiHidden/>
    <w:unhideWhenUsed/>
    <w:rsid w:val="0090710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1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0DF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4A70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24360-935B-4FC5-AF9B-6A143B9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QEF bt.</dc:creator>
  <cp:lastModifiedBy>te.kinga@sztg.szgk-bp.sulinet.hu</cp:lastModifiedBy>
  <cp:revision>3</cp:revision>
  <cp:lastPrinted>2018-04-27T01:25:00Z</cp:lastPrinted>
  <dcterms:created xsi:type="dcterms:W3CDTF">2019-10-25T08:56:00Z</dcterms:created>
  <dcterms:modified xsi:type="dcterms:W3CDTF">2019-10-25T09:01:00Z</dcterms:modified>
</cp:coreProperties>
</file>